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AA" w:rsidRDefault="00350D06" w:rsidP="00350D06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00AA">
        <w:rPr>
          <w:sz w:val="28"/>
          <w:szCs w:val="28"/>
        </w:rPr>
        <w:t>Администрация</w:t>
      </w:r>
    </w:p>
    <w:p w:rsidR="004E00AA" w:rsidRDefault="004E00AA" w:rsidP="00350D06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E00AA" w:rsidRDefault="00350D06" w:rsidP="00350D06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00AA">
        <w:rPr>
          <w:sz w:val="28"/>
          <w:szCs w:val="28"/>
        </w:rPr>
        <w:t>Светлый сельсовет</w:t>
      </w:r>
    </w:p>
    <w:p w:rsidR="004E00AA" w:rsidRDefault="00350D06" w:rsidP="00350D06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00AA">
        <w:rPr>
          <w:sz w:val="28"/>
          <w:szCs w:val="28"/>
        </w:rPr>
        <w:t>Сакмарского района</w:t>
      </w:r>
    </w:p>
    <w:p w:rsidR="004E00AA" w:rsidRDefault="00350D06" w:rsidP="00350D06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00AA">
        <w:rPr>
          <w:sz w:val="28"/>
          <w:szCs w:val="28"/>
        </w:rPr>
        <w:t>Оренбургской области</w:t>
      </w:r>
    </w:p>
    <w:p w:rsidR="004E00AA" w:rsidRDefault="004E00AA" w:rsidP="004E00AA">
      <w:pPr>
        <w:tabs>
          <w:tab w:val="left" w:pos="2880"/>
        </w:tabs>
        <w:jc w:val="both"/>
        <w:rPr>
          <w:sz w:val="28"/>
          <w:szCs w:val="28"/>
        </w:rPr>
      </w:pPr>
    </w:p>
    <w:p w:rsidR="004E00AA" w:rsidRDefault="004E00AA" w:rsidP="004E00AA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ПОСТАНОВЛЕНИЕ  </w:t>
      </w:r>
    </w:p>
    <w:p w:rsidR="004E00AA" w:rsidRDefault="004E00AA" w:rsidP="004E00AA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  2</w:t>
      </w:r>
      <w:r w:rsidR="00350D06">
        <w:rPr>
          <w:sz w:val="28"/>
          <w:szCs w:val="28"/>
        </w:rPr>
        <w:t>4.05.2023</w:t>
      </w:r>
      <w:r>
        <w:rPr>
          <w:sz w:val="28"/>
          <w:szCs w:val="28"/>
        </w:rPr>
        <w:t xml:space="preserve">      № </w:t>
      </w:r>
      <w:r w:rsidR="00A14A91" w:rsidRPr="00A14A91">
        <w:rPr>
          <w:color w:val="000000" w:themeColor="text1"/>
          <w:sz w:val="28"/>
          <w:szCs w:val="28"/>
        </w:rPr>
        <w:t>56</w:t>
      </w: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</w:t>
      </w:r>
    </w:p>
    <w:p w:rsidR="004E00AA" w:rsidRDefault="004E00AA" w:rsidP="004E00AA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п. Светлый</w:t>
      </w:r>
    </w:p>
    <w:p w:rsidR="004E00AA" w:rsidRDefault="004E00AA" w:rsidP="004E0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0D06" w:rsidRDefault="004E00AA" w:rsidP="00350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0D06">
        <w:rPr>
          <w:sz w:val="28"/>
          <w:szCs w:val="28"/>
        </w:rPr>
        <w:t>Об изменении вида разрешенного</w:t>
      </w:r>
    </w:p>
    <w:p w:rsidR="00350D06" w:rsidRDefault="00350D06" w:rsidP="00350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использования земельного участка</w:t>
      </w:r>
    </w:p>
    <w:p w:rsidR="00817C67" w:rsidRDefault="00817C67" w:rsidP="00817C67">
      <w:pPr>
        <w:jc w:val="both"/>
        <w:rPr>
          <w:sz w:val="28"/>
          <w:szCs w:val="28"/>
        </w:rPr>
      </w:pPr>
    </w:p>
    <w:p w:rsidR="004E00AA" w:rsidRDefault="00350D06" w:rsidP="00817C6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4E00AA">
        <w:rPr>
          <w:sz w:val="28"/>
          <w:szCs w:val="28"/>
        </w:rPr>
        <w:t xml:space="preserve"> соответствии  с Федеральным законом от 06.10.2003 г. № 131 - ФЗ  «</w:t>
      </w:r>
      <w:r w:rsidR="004E00AA">
        <w:rPr>
          <w:rStyle w:val="blk"/>
          <w:sz w:val="28"/>
          <w:szCs w:val="28"/>
        </w:rPr>
        <w:t>Об общих принципах организации местного самоуправления Российской Федерации»,</w:t>
      </w:r>
      <w:r w:rsidR="004E00AA">
        <w:rPr>
          <w:sz w:val="28"/>
          <w:szCs w:val="28"/>
        </w:rPr>
        <w:t xml:space="preserve"> решением Совета депутатов Светлого сельсовета </w:t>
      </w:r>
      <w:r w:rsidR="004E00AA" w:rsidRPr="00BF4CAF">
        <w:rPr>
          <w:color w:val="000000" w:themeColor="text1"/>
          <w:sz w:val="28"/>
          <w:szCs w:val="28"/>
        </w:rPr>
        <w:t>№ 46</w:t>
      </w:r>
      <w:r w:rsidR="004E00AA">
        <w:rPr>
          <w:sz w:val="28"/>
          <w:szCs w:val="28"/>
        </w:rPr>
        <w:t xml:space="preserve"> </w:t>
      </w:r>
      <w:r w:rsidR="00BF4CAF">
        <w:rPr>
          <w:sz w:val="28"/>
          <w:szCs w:val="28"/>
        </w:rPr>
        <w:t xml:space="preserve"> от 25.06.2014 г. </w:t>
      </w:r>
      <w:r w:rsidR="004E00AA">
        <w:rPr>
          <w:b/>
          <w:bCs/>
          <w:sz w:val="28"/>
          <w:szCs w:val="28"/>
        </w:rPr>
        <w:t>«</w:t>
      </w:r>
      <w:r w:rsidR="004E00AA">
        <w:rPr>
          <w:bCs/>
          <w:sz w:val="28"/>
          <w:szCs w:val="28"/>
        </w:rPr>
        <w:t>Об утверждении Генерального плана муниципального образования Светлый сельсовет Сакмарского района Оренбургской области</w:t>
      </w:r>
      <w:r w:rsidR="004E00AA">
        <w:rPr>
          <w:b/>
          <w:bCs/>
          <w:sz w:val="28"/>
          <w:szCs w:val="28"/>
        </w:rPr>
        <w:t>»</w:t>
      </w:r>
      <w:r w:rsidR="00817C67">
        <w:rPr>
          <w:bCs/>
          <w:sz w:val="28"/>
          <w:szCs w:val="28"/>
        </w:rPr>
        <w:t xml:space="preserve"> (</w:t>
      </w:r>
      <w:r w:rsidR="00BF4CAF">
        <w:rPr>
          <w:bCs/>
          <w:sz w:val="28"/>
          <w:szCs w:val="28"/>
        </w:rPr>
        <w:t>с последующими изменениями  №137 от 12.10.2022, №171 от 10.04.2023)</w:t>
      </w:r>
    </w:p>
    <w:p w:rsidR="004E00AA" w:rsidRDefault="004E00AA" w:rsidP="00723B81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4E00AA" w:rsidRDefault="004E00AA" w:rsidP="004E00AA">
      <w:pPr>
        <w:tabs>
          <w:tab w:val="left" w:pos="2880"/>
        </w:tabs>
        <w:ind w:left="360"/>
        <w:jc w:val="both"/>
        <w:rPr>
          <w:sz w:val="28"/>
          <w:szCs w:val="28"/>
        </w:rPr>
      </w:pPr>
    </w:p>
    <w:p w:rsidR="004E00AA" w:rsidRDefault="004E00AA" w:rsidP="00817C67">
      <w:pPr>
        <w:tabs>
          <w:tab w:val="left" w:pos="28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Земельному участку с кадастровым номером 56:25:1</w:t>
      </w:r>
      <w:r w:rsidR="00350D06">
        <w:rPr>
          <w:sz w:val="28"/>
          <w:szCs w:val="28"/>
        </w:rPr>
        <w:t>208003:256</w:t>
      </w:r>
      <w:r>
        <w:rPr>
          <w:sz w:val="28"/>
          <w:szCs w:val="28"/>
        </w:rPr>
        <w:t xml:space="preserve"> площадью </w:t>
      </w:r>
      <w:r w:rsidR="00350D06">
        <w:rPr>
          <w:sz w:val="28"/>
          <w:szCs w:val="28"/>
        </w:rPr>
        <w:t xml:space="preserve">22 171 кв. </w:t>
      </w:r>
      <w:r>
        <w:rPr>
          <w:sz w:val="28"/>
          <w:szCs w:val="28"/>
        </w:rPr>
        <w:t>м</w:t>
      </w:r>
      <w:r w:rsidR="00350D06">
        <w:rPr>
          <w:sz w:val="28"/>
          <w:szCs w:val="28"/>
        </w:rPr>
        <w:t>.</w:t>
      </w:r>
      <w:r>
        <w:rPr>
          <w:sz w:val="28"/>
          <w:szCs w:val="28"/>
        </w:rPr>
        <w:t>, расположенному по адресу: Российская Федерация, Оренбургская о</w:t>
      </w:r>
      <w:r w:rsidR="00123FC4">
        <w:rPr>
          <w:sz w:val="28"/>
          <w:szCs w:val="28"/>
        </w:rPr>
        <w:t>бл., Сакмарский рай</w:t>
      </w:r>
      <w:r>
        <w:rPr>
          <w:sz w:val="28"/>
          <w:szCs w:val="28"/>
        </w:rPr>
        <w:t xml:space="preserve">он, </w:t>
      </w:r>
      <w:r w:rsidR="00771950">
        <w:rPr>
          <w:sz w:val="28"/>
          <w:szCs w:val="28"/>
        </w:rPr>
        <w:t>Светлый  сельсовет</w:t>
      </w:r>
      <w:r>
        <w:rPr>
          <w:sz w:val="28"/>
          <w:szCs w:val="28"/>
        </w:rPr>
        <w:t xml:space="preserve">, </w:t>
      </w:r>
      <w:r w:rsidR="00771950">
        <w:rPr>
          <w:sz w:val="28"/>
          <w:szCs w:val="28"/>
        </w:rPr>
        <w:t>участок расположен в южной части кадастрового квартала 56:25:1208003</w:t>
      </w:r>
      <w:r w:rsidR="00A14A91">
        <w:rPr>
          <w:sz w:val="28"/>
          <w:szCs w:val="28"/>
        </w:rPr>
        <w:t>,</w:t>
      </w:r>
      <w:r>
        <w:rPr>
          <w:sz w:val="28"/>
          <w:szCs w:val="28"/>
        </w:rPr>
        <w:t xml:space="preserve"> категори</w:t>
      </w:r>
      <w:r w:rsidR="00771950">
        <w:rPr>
          <w:sz w:val="28"/>
          <w:szCs w:val="28"/>
        </w:rPr>
        <w:t>я</w:t>
      </w:r>
      <w:r>
        <w:rPr>
          <w:sz w:val="28"/>
          <w:szCs w:val="28"/>
        </w:rPr>
        <w:t xml:space="preserve"> земель – земли </w:t>
      </w:r>
      <w:r w:rsidR="00771950">
        <w:rPr>
          <w:sz w:val="28"/>
          <w:szCs w:val="28"/>
        </w:rPr>
        <w:t>сельскохозяйственного назначения</w:t>
      </w:r>
      <w:r>
        <w:rPr>
          <w:sz w:val="28"/>
          <w:szCs w:val="28"/>
        </w:rPr>
        <w:t xml:space="preserve">, </w:t>
      </w:r>
      <w:r w:rsidR="00BF4CAF">
        <w:rPr>
          <w:sz w:val="28"/>
          <w:szCs w:val="28"/>
        </w:rPr>
        <w:t xml:space="preserve">изменить </w:t>
      </w:r>
      <w:r w:rsidR="007719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 разрешенного </w:t>
      </w:r>
      <w:r w:rsidRPr="004E00AA">
        <w:rPr>
          <w:sz w:val="28"/>
          <w:szCs w:val="28"/>
        </w:rPr>
        <w:t>использования</w:t>
      </w:r>
      <w:r w:rsidR="00BF4CAF">
        <w:rPr>
          <w:sz w:val="28"/>
          <w:szCs w:val="28"/>
        </w:rPr>
        <w:t xml:space="preserve"> «Овощеводство (код 1.3)</w:t>
      </w:r>
      <w:r w:rsidR="00B65433">
        <w:rPr>
          <w:sz w:val="28"/>
          <w:szCs w:val="28"/>
        </w:rPr>
        <w:t>»</w:t>
      </w:r>
      <w:r w:rsidR="00BF4CAF">
        <w:rPr>
          <w:sz w:val="28"/>
          <w:szCs w:val="28"/>
        </w:rPr>
        <w:t xml:space="preserve"> на вид разрешенного использования  </w:t>
      </w:r>
      <w:r w:rsidR="00B65433">
        <w:rPr>
          <w:sz w:val="28"/>
          <w:szCs w:val="28"/>
        </w:rPr>
        <w:t>«В</w:t>
      </w:r>
      <w:r w:rsidR="00771950">
        <w:rPr>
          <w:sz w:val="28"/>
          <w:szCs w:val="28"/>
        </w:rPr>
        <w:t xml:space="preserve">едение личного подсобного </w:t>
      </w:r>
      <w:r w:rsidR="00817C67">
        <w:rPr>
          <w:sz w:val="28"/>
          <w:szCs w:val="28"/>
        </w:rPr>
        <w:t>хозяйства на полевых участках (</w:t>
      </w:r>
      <w:r w:rsidR="00771950">
        <w:rPr>
          <w:sz w:val="28"/>
          <w:szCs w:val="28"/>
        </w:rPr>
        <w:t>код 1.16)</w:t>
      </w:r>
      <w:r w:rsidR="00B65433">
        <w:rPr>
          <w:sz w:val="28"/>
          <w:szCs w:val="28"/>
        </w:rPr>
        <w:t>».</w:t>
      </w:r>
    </w:p>
    <w:p w:rsidR="004E00AA" w:rsidRDefault="004E00AA" w:rsidP="00817C67">
      <w:pPr>
        <w:tabs>
          <w:tab w:val="left" w:pos="28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Предложить ФГБУ «ФКП Росреестра» по Оренбургской области внести изменения в кадастровый паспорт земельного участка, указанного в настоящем постановлении.</w:t>
      </w:r>
    </w:p>
    <w:p w:rsidR="004E00AA" w:rsidRPr="00817C67" w:rsidRDefault="004E00AA" w:rsidP="00817C67">
      <w:pPr>
        <w:pStyle w:val="a3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817C67">
        <w:rPr>
          <w:sz w:val="28"/>
          <w:szCs w:val="28"/>
        </w:rPr>
        <w:t>Постановление вступает в силу со дня его подписания.</w:t>
      </w:r>
    </w:p>
    <w:p w:rsidR="004E00AA" w:rsidRDefault="004E00AA" w:rsidP="004E00AA">
      <w:pPr>
        <w:jc w:val="both"/>
        <w:rPr>
          <w:sz w:val="28"/>
          <w:szCs w:val="28"/>
        </w:rPr>
      </w:pPr>
    </w:p>
    <w:p w:rsidR="00817C67" w:rsidRDefault="00817C67" w:rsidP="004E00AA">
      <w:pPr>
        <w:jc w:val="both"/>
        <w:rPr>
          <w:sz w:val="28"/>
          <w:szCs w:val="28"/>
        </w:rPr>
      </w:pPr>
    </w:p>
    <w:p w:rsidR="004E00AA" w:rsidRDefault="004E00AA" w:rsidP="004E00AA">
      <w:pPr>
        <w:jc w:val="both"/>
        <w:rPr>
          <w:sz w:val="28"/>
          <w:szCs w:val="28"/>
        </w:rPr>
      </w:pPr>
    </w:p>
    <w:p w:rsidR="004E00AA" w:rsidRDefault="004E00AA" w:rsidP="004E00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Н.И. Бочкарев</w:t>
      </w:r>
    </w:p>
    <w:p w:rsidR="004E00AA" w:rsidRDefault="004E00AA" w:rsidP="004E0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Светлого сельсовета                                                </w:t>
      </w:r>
    </w:p>
    <w:p w:rsidR="004E00AA" w:rsidRDefault="004E00AA" w:rsidP="004E00AA">
      <w:pPr>
        <w:rPr>
          <w:sz w:val="28"/>
          <w:szCs w:val="28"/>
        </w:rPr>
      </w:pPr>
    </w:p>
    <w:p w:rsidR="00771950" w:rsidRDefault="00771950" w:rsidP="004E00AA">
      <w:pPr>
        <w:rPr>
          <w:sz w:val="28"/>
          <w:szCs w:val="28"/>
        </w:rPr>
      </w:pPr>
    </w:p>
    <w:p w:rsidR="00771950" w:rsidRDefault="00771950" w:rsidP="004E00AA">
      <w:pPr>
        <w:rPr>
          <w:sz w:val="28"/>
          <w:szCs w:val="28"/>
        </w:rPr>
      </w:pPr>
    </w:p>
    <w:p w:rsidR="00771950" w:rsidRDefault="00771950" w:rsidP="004E00AA">
      <w:pPr>
        <w:rPr>
          <w:sz w:val="28"/>
          <w:szCs w:val="28"/>
        </w:rPr>
      </w:pPr>
    </w:p>
    <w:p w:rsidR="00771950" w:rsidRDefault="00771950" w:rsidP="004E00AA">
      <w:pPr>
        <w:rPr>
          <w:sz w:val="28"/>
          <w:szCs w:val="28"/>
        </w:rPr>
      </w:pPr>
    </w:p>
    <w:p w:rsidR="004E00AA" w:rsidRDefault="004E00AA" w:rsidP="004E00AA">
      <w:pPr>
        <w:rPr>
          <w:sz w:val="28"/>
          <w:szCs w:val="28"/>
        </w:rPr>
      </w:pPr>
    </w:p>
    <w:p w:rsidR="00457A27" w:rsidRDefault="004E00AA">
      <w:r>
        <w:t xml:space="preserve">Разослано: в дело, прокуратуру,  </w:t>
      </w:r>
      <w:proofErr w:type="spellStart"/>
      <w:r>
        <w:t>Росреестр</w:t>
      </w:r>
      <w:proofErr w:type="spellEnd"/>
    </w:p>
    <w:sectPr w:rsidR="00457A27" w:rsidSect="009B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8C5"/>
    <w:multiLevelType w:val="hybridMultilevel"/>
    <w:tmpl w:val="4348B65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924FB"/>
    <w:multiLevelType w:val="hybridMultilevel"/>
    <w:tmpl w:val="8A462764"/>
    <w:lvl w:ilvl="0" w:tplc="0792B41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0AA"/>
    <w:rsid w:val="00123FC4"/>
    <w:rsid w:val="00197070"/>
    <w:rsid w:val="00350D06"/>
    <w:rsid w:val="00457A27"/>
    <w:rsid w:val="004E00AA"/>
    <w:rsid w:val="00723B81"/>
    <w:rsid w:val="00771950"/>
    <w:rsid w:val="0078230B"/>
    <w:rsid w:val="00817C67"/>
    <w:rsid w:val="0096182E"/>
    <w:rsid w:val="00A14A91"/>
    <w:rsid w:val="00B65433"/>
    <w:rsid w:val="00BF4CAF"/>
    <w:rsid w:val="00DE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E00AA"/>
  </w:style>
  <w:style w:type="paragraph" w:styleId="a3">
    <w:name w:val="List Paragraph"/>
    <w:basedOn w:val="a"/>
    <w:uiPriority w:val="34"/>
    <w:qFormat/>
    <w:rsid w:val="00817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</cp:lastModifiedBy>
  <cp:revision>4</cp:revision>
  <cp:lastPrinted>2023-05-24T11:25:00Z</cp:lastPrinted>
  <dcterms:created xsi:type="dcterms:W3CDTF">2023-05-24T11:12:00Z</dcterms:created>
  <dcterms:modified xsi:type="dcterms:W3CDTF">2023-05-24T11:26:00Z</dcterms:modified>
</cp:coreProperties>
</file>